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BFBE" w14:textId="5BE6D739" w:rsidR="00DF2E03" w:rsidRPr="002A53F9" w:rsidRDefault="00065502" w:rsidP="00DF2E03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</w:rPr>
      </w:pPr>
      <w:r w:rsidRPr="002A53F9">
        <w:rPr>
          <w:rFonts w:ascii="Arial Narrow" w:eastAsia="Times New Roman" w:hAnsi="Arial Narrow" w:cs="Times New Roman"/>
          <w:b/>
          <w:bCs/>
          <w:kern w:val="36"/>
          <w:sz w:val="48"/>
          <w:szCs w:val="48"/>
          <w:u w:val="single"/>
        </w:rPr>
        <w:t xml:space="preserve">Basilic of Saint John </w:t>
      </w:r>
      <w:r w:rsidR="00DF2E03" w:rsidRPr="002A53F9">
        <w:rPr>
          <w:rFonts w:ascii="Arial Narrow" w:eastAsia="Times New Roman" w:hAnsi="Arial Narrow" w:cs="Times New Roman"/>
          <w:b/>
          <w:bCs/>
          <w:kern w:val="36"/>
          <w:sz w:val="48"/>
          <w:szCs w:val="48"/>
          <w:u w:val="single"/>
        </w:rPr>
        <w:t>Bookkeeper job description</w:t>
      </w:r>
    </w:p>
    <w:p w14:paraId="79748BCF" w14:textId="77777777" w:rsidR="00DF2E03" w:rsidRPr="002A53F9" w:rsidRDefault="00DF2E03" w:rsidP="00DF2E0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b/>
          <w:bCs/>
          <w:sz w:val="24"/>
          <w:szCs w:val="24"/>
        </w:rPr>
        <w:t>Position Description</w:t>
      </w:r>
      <w:r w:rsidRPr="002A53F9">
        <w:rPr>
          <w:rFonts w:ascii="Arial Narrow" w:eastAsia="Times New Roman" w:hAnsi="Arial Narrow" w:cs="Times New Roman"/>
          <w:sz w:val="24"/>
          <w:szCs w:val="24"/>
        </w:rPr>
        <w:t>: Bookkeeper</w:t>
      </w:r>
    </w:p>
    <w:p w14:paraId="07248860" w14:textId="14619D36" w:rsidR="00DF2E03" w:rsidRPr="002A53F9" w:rsidRDefault="00DF2E03" w:rsidP="00DF2E0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b/>
          <w:bCs/>
          <w:sz w:val="24"/>
          <w:szCs w:val="24"/>
        </w:rPr>
        <w:t>Basic Function: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 The bookkeeper position creates financial </w:t>
      </w:r>
      <w:r w:rsidRPr="005C773A">
        <w:rPr>
          <w:rFonts w:ascii="Arial Narrow" w:eastAsia="Times New Roman" w:hAnsi="Arial Narrow" w:cs="Times New Roman"/>
          <w:sz w:val="24"/>
          <w:szCs w:val="24"/>
        </w:rPr>
        <w:t>transactions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 and generates reports from that information.</w:t>
      </w:r>
      <w:r w:rsidR="00D009A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 The creation of financial transactions includes </w:t>
      </w:r>
      <w:r w:rsidRPr="005C773A">
        <w:rPr>
          <w:rFonts w:ascii="Arial Narrow" w:eastAsia="Times New Roman" w:hAnsi="Arial Narrow" w:cs="Times New Roman"/>
          <w:sz w:val="24"/>
          <w:szCs w:val="24"/>
        </w:rPr>
        <w:t>posting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 information to accounting software</w:t>
      </w:r>
      <w:r w:rsidR="000B6B1D">
        <w:rPr>
          <w:rFonts w:ascii="Arial Narrow" w:eastAsia="Times New Roman" w:hAnsi="Arial Narrow" w:cs="Times New Roman"/>
          <w:sz w:val="24"/>
          <w:szCs w:val="24"/>
        </w:rPr>
        <w:t xml:space="preserve"> (ParishSOFT)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 from such </w:t>
      </w:r>
      <w:r w:rsidRPr="005C773A">
        <w:rPr>
          <w:rFonts w:ascii="Arial Narrow" w:eastAsia="Times New Roman" w:hAnsi="Arial Narrow" w:cs="Times New Roman"/>
          <w:sz w:val="24"/>
          <w:szCs w:val="24"/>
        </w:rPr>
        <w:t>source</w:t>
      </w:r>
      <w:r w:rsidR="004D5CF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5C773A">
        <w:rPr>
          <w:rFonts w:ascii="Arial Narrow" w:eastAsia="Times New Roman" w:hAnsi="Arial Narrow" w:cs="Times New Roman"/>
          <w:sz w:val="24"/>
          <w:szCs w:val="24"/>
        </w:rPr>
        <w:t>documents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 as invoices to customers, cash receipts, and supplier invoices. </w:t>
      </w:r>
      <w:r w:rsidR="00D009A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The bookkeeper also </w:t>
      </w:r>
      <w:r w:rsidRPr="005C773A">
        <w:rPr>
          <w:rFonts w:ascii="Arial Narrow" w:eastAsia="Times New Roman" w:hAnsi="Arial Narrow" w:cs="Times New Roman"/>
          <w:sz w:val="24"/>
          <w:szCs w:val="24"/>
        </w:rPr>
        <w:t>reconciles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 accounts to ensure their accuracy.</w:t>
      </w:r>
    </w:p>
    <w:p w14:paraId="1F908E3D" w14:textId="77777777" w:rsidR="00DF2E03" w:rsidRPr="002A53F9" w:rsidRDefault="00DF2E03" w:rsidP="00DF2E0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b/>
          <w:bCs/>
          <w:sz w:val="24"/>
          <w:szCs w:val="24"/>
        </w:rPr>
        <w:t>Principal Accountabilities:</w:t>
      </w:r>
    </w:p>
    <w:p w14:paraId="62C66E90" w14:textId="19DA8B9C" w:rsidR="00DF2E03" w:rsidRPr="002A53F9" w:rsidRDefault="00DF2E03" w:rsidP="00B60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>Pay supplier invoices in a timely manner</w:t>
      </w:r>
    </w:p>
    <w:p w14:paraId="718C7FB9" w14:textId="18803F76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Pay any </w:t>
      </w:r>
      <w:r w:rsidRPr="005C773A">
        <w:rPr>
          <w:rFonts w:ascii="Arial Narrow" w:eastAsia="Times New Roman" w:hAnsi="Arial Narrow" w:cs="Times New Roman"/>
          <w:sz w:val="24"/>
          <w:szCs w:val="24"/>
        </w:rPr>
        <w:t>debt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 as it comes due for payment</w:t>
      </w:r>
    </w:p>
    <w:p w14:paraId="28FC1F16" w14:textId="77777777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>Record cash receipts and make bank deposits</w:t>
      </w:r>
    </w:p>
    <w:p w14:paraId="6B4167A1" w14:textId="3287BCE9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Conduct a monthly </w:t>
      </w:r>
      <w:r w:rsidRPr="005C773A">
        <w:rPr>
          <w:rFonts w:ascii="Arial Narrow" w:eastAsia="Times New Roman" w:hAnsi="Arial Narrow" w:cs="Times New Roman"/>
          <w:sz w:val="24"/>
          <w:szCs w:val="24"/>
        </w:rPr>
        <w:t>reconciliation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 of every bank account</w:t>
      </w:r>
    </w:p>
    <w:p w14:paraId="4731871F" w14:textId="77777777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>Conduct periodic reconciliations of all accounts to ensure their accuracy</w:t>
      </w:r>
    </w:p>
    <w:p w14:paraId="52197F03" w14:textId="346CAAB5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Maintain the </w:t>
      </w:r>
      <w:r w:rsidRPr="00F82C97">
        <w:rPr>
          <w:rFonts w:ascii="Arial Narrow" w:eastAsia="Times New Roman" w:hAnsi="Arial Narrow" w:cs="Times New Roman"/>
          <w:sz w:val="24"/>
          <w:szCs w:val="24"/>
        </w:rPr>
        <w:t>petty cash fund</w:t>
      </w:r>
    </w:p>
    <w:p w14:paraId="372A6C42" w14:textId="216F7C83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Issue </w:t>
      </w:r>
      <w:r w:rsidRPr="000B6B1D">
        <w:rPr>
          <w:rFonts w:ascii="Arial Narrow" w:eastAsia="Times New Roman" w:hAnsi="Arial Narrow" w:cs="Times New Roman"/>
          <w:sz w:val="24"/>
          <w:szCs w:val="24"/>
        </w:rPr>
        <w:t>financial statements</w:t>
      </w:r>
    </w:p>
    <w:p w14:paraId="3CF938EC" w14:textId="77777777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>Maintain an orderly accounting filing system</w:t>
      </w:r>
    </w:p>
    <w:p w14:paraId="40098DED" w14:textId="58943769" w:rsidR="00DF2E03" w:rsidRPr="00F82C97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Maintain the </w:t>
      </w:r>
      <w:r w:rsidRPr="00F82C97">
        <w:rPr>
          <w:rFonts w:ascii="Arial Narrow" w:eastAsia="Times New Roman" w:hAnsi="Arial Narrow" w:cs="Times New Roman"/>
          <w:sz w:val="24"/>
          <w:szCs w:val="24"/>
        </w:rPr>
        <w:t>chart of accounts</w:t>
      </w:r>
    </w:p>
    <w:p w14:paraId="49968EEB" w14:textId="27CCB073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Maintain the annual </w:t>
      </w:r>
      <w:r w:rsidRPr="005C773A">
        <w:rPr>
          <w:rFonts w:ascii="Arial Narrow" w:eastAsia="Times New Roman" w:hAnsi="Arial Narrow" w:cs="Times New Roman"/>
          <w:sz w:val="24"/>
          <w:szCs w:val="24"/>
        </w:rPr>
        <w:t>budget</w:t>
      </w:r>
    </w:p>
    <w:p w14:paraId="0021FD04" w14:textId="77777777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>Comply with local, state, and federal government reporting requirements</w:t>
      </w:r>
    </w:p>
    <w:p w14:paraId="32F42898" w14:textId="4F02391B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Process </w:t>
      </w:r>
      <w:r w:rsidRPr="005C773A">
        <w:rPr>
          <w:rFonts w:ascii="Arial Narrow" w:eastAsia="Times New Roman" w:hAnsi="Arial Narrow" w:cs="Times New Roman"/>
          <w:sz w:val="24"/>
          <w:szCs w:val="24"/>
        </w:rPr>
        <w:t>payroll</w:t>
      </w: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 in a timely manner</w:t>
      </w:r>
    </w:p>
    <w:p w14:paraId="5BC61427" w14:textId="77777777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>Provide clerical and administrative support to management as requested</w:t>
      </w:r>
    </w:p>
    <w:p w14:paraId="59000897" w14:textId="258ADDE2" w:rsidR="00DF2E03" w:rsidRPr="002A53F9" w:rsidRDefault="00DF2E03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>Follow accounting policies and procedures</w:t>
      </w:r>
    </w:p>
    <w:p w14:paraId="5B6EE7C3" w14:textId="785E09A5" w:rsidR="002B3334" w:rsidRPr="002A53F9" w:rsidRDefault="002B3334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>Provide information about charitable contributions</w:t>
      </w:r>
      <w:r w:rsidR="00BE451F" w:rsidRPr="002A53F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A53F9">
        <w:rPr>
          <w:rFonts w:ascii="Arial Narrow" w:eastAsia="Times New Roman" w:hAnsi="Arial Narrow" w:cs="Times New Roman"/>
          <w:sz w:val="24"/>
          <w:szCs w:val="24"/>
        </w:rPr>
        <w:t>for recording in parish member records</w:t>
      </w:r>
    </w:p>
    <w:p w14:paraId="61FAC725" w14:textId="1FD784B7" w:rsidR="002B3334" w:rsidRPr="002A53F9" w:rsidRDefault="002B3334" w:rsidP="00DF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A53F9">
        <w:rPr>
          <w:rFonts w:ascii="Arial Narrow" w:eastAsia="Times New Roman" w:hAnsi="Arial Narrow" w:cs="Times New Roman"/>
          <w:sz w:val="24"/>
          <w:szCs w:val="24"/>
        </w:rPr>
        <w:t xml:space="preserve">Process and record contributions made electronically </w:t>
      </w:r>
    </w:p>
    <w:sectPr w:rsidR="002B3334" w:rsidRPr="002A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C12A1"/>
    <w:multiLevelType w:val="multilevel"/>
    <w:tmpl w:val="C45C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05D0A"/>
    <w:multiLevelType w:val="multilevel"/>
    <w:tmpl w:val="1A56D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636944">
    <w:abstractNumId w:val="1"/>
  </w:num>
  <w:num w:numId="2" w16cid:durableId="12432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03"/>
    <w:rsid w:val="000522B3"/>
    <w:rsid w:val="00065502"/>
    <w:rsid w:val="000B6B1D"/>
    <w:rsid w:val="002A53F9"/>
    <w:rsid w:val="002B3334"/>
    <w:rsid w:val="004D5CFD"/>
    <w:rsid w:val="005C773A"/>
    <w:rsid w:val="00715618"/>
    <w:rsid w:val="008410B4"/>
    <w:rsid w:val="00B602AE"/>
    <w:rsid w:val="00BE451F"/>
    <w:rsid w:val="00D009A9"/>
    <w:rsid w:val="00DF2E03"/>
    <w:rsid w:val="00F82C97"/>
    <w:rsid w:val="00F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D51"/>
  <w15:chartTrackingRefBased/>
  <w15:docId w15:val="{7B35CB1D-CF90-481E-A1B8-7E50D3CC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Hoff</dc:creator>
  <cp:keywords/>
  <dc:description/>
  <cp:lastModifiedBy>Charles Stastny</cp:lastModifiedBy>
  <cp:revision>13</cp:revision>
  <dcterms:created xsi:type="dcterms:W3CDTF">2019-03-27T16:15:00Z</dcterms:created>
  <dcterms:modified xsi:type="dcterms:W3CDTF">2024-11-05T15:11:00Z</dcterms:modified>
</cp:coreProperties>
</file>